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624F" w14:textId="264DA440" w:rsidR="00F42C61" w:rsidRPr="00F42C61" w:rsidRDefault="00F42C61" w:rsidP="003026DC">
      <w:pPr>
        <w:shd w:val="clear" w:color="auto" w:fill="F5ECEC"/>
        <w:spacing w:before="75" w:after="0" w:line="585" w:lineRule="atLeast"/>
        <w:ind w:left="1304" w:right="75" w:firstLine="1304"/>
        <w:textAlignment w:val="bottom"/>
        <w:outlineLvl w:val="0"/>
        <w:rPr>
          <w:rFonts w:ascii="PT Sans Narrow" w:eastAsia="Times New Roman" w:hAnsi="PT Sans Narrow" w:cs="Times New Roman"/>
          <w:color w:val="4B4B4B"/>
          <w:kern w:val="36"/>
          <w:lang w:eastAsia="fi-FI"/>
          <w14:ligatures w14:val="none"/>
        </w:rPr>
      </w:pPr>
      <w:r w:rsidRPr="00DF2CA7">
        <w:rPr>
          <w:rFonts w:ascii="PT Sans Narrow" w:eastAsia="Times New Roman" w:hAnsi="PT Sans Narrow" w:cs="Times New Roman"/>
          <w:color w:val="4B4B4B"/>
          <w:kern w:val="36"/>
          <w:lang w:eastAsia="fi-FI"/>
          <w14:ligatures w14:val="none"/>
        </w:rPr>
        <w:t>P</w:t>
      </w:r>
      <w:r w:rsidRPr="00F42C61">
        <w:rPr>
          <w:rFonts w:ascii="PT Sans Narrow" w:eastAsia="Times New Roman" w:hAnsi="PT Sans Narrow" w:cs="Times New Roman"/>
          <w:color w:val="4B4B4B"/>
          <w:kern w:val="36"/>
          <w:lang w:eastAsia="fi-FI"/>
          <w14:ligatures w14:val="none"/>
        </w:rPr>
        <w:t>alkintojen säännöt</w:t>
      </w:r>
      <w:r w:rsidR="00DF2CA7" w:rsidRPr="00DF2CA7">
        <w:rPr>
          <w:rFonts w:ascii="PT Sans Narrow" w:eastAsia="Times New Roman" w:hAnsi="PT Sans Narrow" w:cs="Times New Roman"/>
          <w:color w:val="4B4B4B"/>
          <w:kern w:val="36"/>
          <w:lang w:eastAsia="fi-FI"/>
          <w14:ligatures w14:val="none"/>
        </w:rPr>
        <w:t xml:space="preserve"> </w:t>
      </w:r>
    </w:p>
    <w:p w14:paraId="59F82CCF" w14:textId="2A6AB6EC" w:rsidR="00F42C61" w:rsidRPr="00F42C61" w:rsidRDefault="00F42C61" w:rsidP="00F42C61">
      <w:pPr>
        <w:shd w:val="clear" w:color="auto" w:fill="F5ECEC"/>
        <w:spacing w:line="240" w:lineRule="auto"/>
        <w:jc w:val="center"/>
        <w:textAlignment w:val="bottom"/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</w:pPr>
      <w:r w:rsidRPr="00DF2CA7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P</w:t>
      </w:r>
      <w:r w:rsidRPr="00F42C61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alkinnon</w:t>
      </w:r>
      <w:r w:rsidRPr="00DF2CA7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/muistamisen</w:t>
      </w:r>
      <w:r w:rsidRPr="00F42C61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 xml:space="preserve"> saaminen edellyttää, että koirakko edustaa kokeessa Lohjan palvelus- ja pelastuskoira</w:t>
      </w:r>
      <w:r w:rsidR="000351A7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 xml:space="preserve"> </w:t>
      </w:r>
      <w:r w:rsidRPr="00F42C61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yhdistystä</w:t>
      </w:r>
    </w:p>
    <w:p w14:paraId="065CF919" w14:textId="77777777" w:rsidR="00DF2CA7" w:rsidRDefault="00DF2CA7" w:rsidP="00F42C61">
      <w:pPr>
        <w:shd w:val="clear" w:color="auto" w:fill="F5ECEC"/>
        <w:spacing w:after="0" w:line="240" w:lineRule="auto"/>
        <w:textAlignment w:val="bottom"/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</w:pPr>
    </w:p>
    <w:p w14:paraId="4D770C9E" w14:textId="77777777" w:rsidR="00DF2CA7" w:rsidRDefault="00DF2CA7" w:rsidP="00F42C61">
      <w:pPr>
        <w:shd w:val="clear" w:color="auto" w:fill="F5ECEC"/>
        <w:spacing w:after="0" w:line="240" w:lineRule="auto"/>
        <w:textAlignment w:val="bottom"/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</w:pPr>
    </w:p>
    <w:p w14:paraId="2C5E25B8" w14:textId="37CCF8F1" w:rsidR="00F42C61" w:rsidRPr="00F42C61" w:rsidRDefault="00F42C61" w:rsidP="00F42C61">
      <w:pPr>
        <w:shd w:val="clear" w:color="auto" w:fill="F5ECEC"/>
        <w:spacing w:after="0" w:line="240" w:lineRule="auto"/>
        <w:textAlignment w:val="bottom"/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</w:pPr>
      <w:r w:rsidRPr="00F42C61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Vuoden paras pk-koirakko</w:t>
      </w:r>
    </w:p>
    <w:p w14:paraId="32D9D392" w14:textId="40D24A18" w:rsidR="00F42C61" w:rsidRPr="00F42C61" w:rsidRDefault="00757510" w:rsidP="00F42C61">
      <w:pPr>
        <w:numPr>
          <w:ilvl w:val="0"/>
          <w:numId w:val="3"/>
        </w:numPr>
        <w:shd w:val="clear" w:color="auto" w:fill="F5ECEC"/>
        <w:spacing w:before="100" w:beforeAutospacing="1" w:after="100" w:afterAutospacing="1" w:line="240" w:lineRule="auto"/>
        <w:textAlignment w:val="bottom"/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</w:pPr>
      <w:r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K</w:t>
      </w:r>
      <w:r w:rsidR="00F42C61" w:rsidRPr="00F42C61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okeiden</w:t>
      </w:r>
      <w:r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, joista on tullut koulutustunnus</w:t>
      </w:r>
      <w:r w:rsidR="00A15659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,</w:t>
      </w:r>
      <w:r w:rsidR="00F42C61" w:rsidRPr="00F42C61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 xml:space="preserve"> yhteenlaskettu pistemäärä ratkaisee palkinnon saamisen</w:t>
      </w:r>
    </w:p>
    <w:p w14:paraId="44FCF709" w14:textId="77777777" w:rsidR="00F42C61" w:rsidRPr="00F42C61" w:rsidRDefault="00F42C61" w:rsidP="00F42C61">
      <w:pPr>
        <w:numPr>
          <w:ilvl w:val="0"/>
          <w:numId w:val="3"/>
        </w:numPr>
        <w:shd w:val="clear" w:color="auto" w:fill="F5ECEC"/>
        <w:spacing w:before="100" w:beforeAutospacing="1" w:after="100" w:afterAutospacing="1" w:line="240" w:lineRule="auto"/>
        <w:textAlignment w:val="bottom"/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</w:pPr>
      <w:r w:rsidRPr="00F42C61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IFH jäljellä kilpaileville koirakoille kerrotaan pistemäärä kolmella, jotta tulos on vertailukelpoinen muihin pk-lajeihin nähden</w:t>
      </w:r>
    </w:p>
    <w:p w14:paraId="619EFE1F" w14:textId="4712C8D0" w:rsidR="005A0721" w:rsidRPr="001D65A6" w:rsidRDefault="00F42C61" w:rsidP="001D65A6">
      <w:pPr>
        <w:numPr>
          <w:ilvl w:val="0"/>
          <w:numId w:val="3"/>
        </w:numPr>
        <w:shd w:val="clear" w:color="auto" w:fill="F5ECEC"/>
        <w:spacing w:before="100" w:beforeAutospacing="1" w:after="100" w:afterAutospacing="1" w:line="240" w:lineRule="auto"/>
        <w:textAlignment w:val="bottom"/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</w:pPr>
      <w:r w:rsidRPr="00F42C61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yhdistyksen hallitus päättää palkinnon saajan</w:t>
      </w:r>
      <w:r w:rsidR="00AA5F79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 xml:space="preserve"> pisteiden perusteella</w:t>
      </w:r>
      <w:r w:rsidR="00991CB0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.</w:t>
      </w:r>
    </w:p>
    <w:p w14:paraId="5026AA02" w14:textId="77777777" w:rsidR="00F42C61" w:rsidRPr="00F42C61" w:rsidRDefault="00F42C61" w:rsidP="00F42C61">
      <w:pPr>
        <w:shd w:val="clear" w:color="auto" w:fill="F5ECEC"/>
        <w:spacing w:after="0" w:line="240" w:lineRule="auto"/>
        <w:textAlignment w:val="bottom"/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</w:pPr>
      <w:r w:rsidRPr="00F42C61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Vuoden pelastuskoira</w:t>
      </w:r>
    </w:p>
    <w:p w14:paraId="7654FEBE" w14:textId="6245E752" w:rsidR="00F42C61" w:rsidRPr="00F42C61" w:rsidRDefault="00F42C61" w:rsidP="00F42C61">
      <w:pPr>
        <w:numPr>
          <w:ilvl w:val="0"/>
          <w:numId w:val="8"/>
        </w:numPr>
        <w:shd w:val="clear" w:color="auto" w:fill="F5ECEC"/>
        <w:spacing w:before="100" w:beforeAutospacing="1" w:after="100" w:afterAutospacing="1" w:line="240" w:lineRule="auto"/>
        <w:textAlignment w:val="bottom"/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</w:pPr>
      <w:r w:rsidRPr="00F42C61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 xml:space="preserve">Jaetaan koiralle, joka </w:t>
      </w:r>
      <w:r w:rsidRPr="00DF2CA7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 xml:space="preserve">toimii hälytysryhmässä ja ylläpitää osaamista. </w:t>
      </w:r>
    </w:p>
    <w:p w14:paraId="442E106B" w14:textId="2058415C" w:rsidR="00DF2CA7" w:rsidRPr="00D6561F" w:rsidRDefault="00F42C61" w:rsidP="00D6561F">
      <w:pPr>
        <w:numPr>
          <w:ilvl w:val="0"/>
          <w:numId w:val="8"/>
        </w:numPr>
        <w:shd w:val="clear" w:color="auto" w:fill="F5ECEC"/>
        <w:spacing w:before="100" w:beforeAutospacing="1" w:after="100" w:afterAutospacing="1" w:line="240" w:lineRule="auto"/>
        <w:textAlignment w:val="bottom"/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</w:pPr>
      <w:r w:rsidRPr="00F42C61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 xml:space="preserve">Mikäli useammalla koirakolla on </w:t>
      </w:r>
      <w:r w:rsidRPr="00DF2CA7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 xml:space="preserve">oikeus toimia hälytysryhmässä, palkitaan </w:t>
      </w:r>
      <w:r w:rsidR="00DF2CA7" w:rsidRPr="00DF2CA7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useimmin hälytyksille lähtenyt koirakko</w:t>
      </w:r>
    </w:p>
    <w:p w14:paraId="05E444CF" w14:textId="101EF164" w:rsidR="00DF2CA7" w:rsidRPr="00F42C61" w:rsidRDefault="00DF2CA7" w:rsidP="00DF2CA7">
      <w:pPr>
        <w:shd w:val="clear" w:color="auto" w:fill="F5ECEC"/>
        <w:spacing w:after="0" w:line="240" w:lineRule="auto"/>
        <w:textAlignment w:val="bottom"/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</w:pPr>
      <w:r w:rsidRPr="00F42C61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 xml:space="preserve">Vuoden </w:t>
      </w:r>
      <w:proofErr w:type="spellStart"/>
      <w:r w:rsidRPr="00F42C61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toko</w:t>
      </w:r>
      <w:proofErr w:type="spellEnd"/>
      <w:r w:rsidR="002F7647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 xml:space="preserve"> </w:t>
      </w:r>
      <w:r w:rsidRPr="00F42C61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koirakko</w:t>
      </w:r>
    </w:p>
    <w:p w14:paraId="21306123" w14:textId="02320845" w:rsidR="00DF2CA7" w:rsidRPr="00F42C61" w:rsidRDefault="00DF2CA7" w:rsidP="00DF2CA7">
      <w:pPr>
        <w:numPr>
          <w:ilvl w:val="0"/>
          <w:numId w:val="9"/>
        </w:numPr>
        <w:shd w:val="clear" w:color="auto" w:fill="F5ECEC"/>
        <w:spacing w:before="100" w:beforeAutospacing="1" w:after="100" w:afterAutospacing="1" w:line="240" w:lineRule="auto"/>
        <w:textAlignment w:val="bottom"/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</w:pPr>
      <w:r w:rsidRPr="00F42C61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 xml:space="preserve">Jaetaan vuoden aikana </w:t>
      </w:r>
      <w:r w:rsidR="005279BF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eniten</w:t>
      </w:r>
      <w:r w:rsidRPr="00F42C61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 xml:space="preserve"> ykköstuloks</w:t>
      </w:r>
      <w:r w:rsidR="005279BF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ia</w:t>
      </w:r>
      <w:r w:rsidRPr="00F42C61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 xml:space="preserve"> tehneelle koirakolle</w:t>
      </w:r>
    </w:p>
    <w:p w14:paraId="77F44567" w14:textId="732E7B19" w:rsidR="00DF2CA7" w:rsidRPr="00A05328" w:rsidRDefault="00DF2CA7" w:rsidP="00A05328">
      <w:pPr>
        <w:numPr>
          <w:ilvl w:val="0"/>
          <w:numId w:val="9"/>
        </w:numPr>
        <w:shd w:val="clear" w:color="auto" w:fill="F5ECEC"/>
        <w:spacing w:before="100" w:beforeAutospacing="1" w:after="100" w:afterAutospacing="1" w:line="240" w:lineRule="auto"/>
        <w:textAlignment w:val="bottom"/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</w:pPr>
      <w:r w:rsidRPr="00F42C61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Mikäli ykköstuloksien määrä on sama useammalla koirakolla, ratkaisee palkinnon saaminen sen, kuka on tehnyt tulokset korkeimmassa luokassa</w:t>
      </w:r>
      <w:r w:rsidRPr="00A05328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 xml:space="preserve"> </w:t>
      </w:r>
    </w:p>
    <w:p w14:paraId="2EA1368D" w14:textId="77777777" w:rsidR="00DF2CA7" w:rsidRPr="00F42C61" w:rsidRDefault="00DF2CA7" w:rsidP="00DF2CA7">
      <w:pPr>
        <w:shd w:val="clear" w:color="auto" w:fill="F5ECEC"/>
        <w:spacing w:after="0" w:line="240" w:lineRule="auto"/>
        <w:textAlignment w:val="bottom"/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</w:pPr>
      <w:r w:rsidRPr="00F42C61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 xml:space="preserve">Vuoden </w:t>
      </w:r>
      <w:proofErr w:type="spellStart"/>
      <w:r w:rsidRPr="00F42C61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rallaajat</w:t>
      </w:r>
      <w:proofErr w:type="spellEnd"/>
      <w:r w:rsidRPr="00F42C61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 xml:space="preserve">, </w:t>
      </w:r>
      <w:proofErr w:type="spellStart"/>
      <w:r w:rsidRPr="00F42C61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rallytoko</w:t>
      </w:r>
      <w:proofErr w:type="spellEnd"/>
    </w:p>
    <w:p w14:paraId="79B67FE2" w14:textId="2143885D" w:rsidR="00DF2CA7" w:rsidRPr="00F42C61" w:rsidRDefault="00DF2CA7" w:rsidP="00DF2CA7">
      <w:pPr>
        <w:numPr>
          <w:ilvl w:val="0"/>
          <w:numId w:val="10"/>
        </w:numPr>
        <w:shd w:val="clear" w:color="auto" w:fill="F5ECEC"/>
        <w:spacing w:before="100" w:beforeAutospacing="1" w:after="100" w:afterAutospacing="1" w:line="240" w:lineRule="auto"/>
        <w:textAlignment w:val="bottom"/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</w:pPr>
      <w:r w:rsidRPr="00F42C61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 xml:space="preserve">Jaetaan vuoden aikana </w:t>
      </w:r>
      <w:r w:rsidR="005279BF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eniten</w:t>
      </w:r>
      <w:r w:rsidRPr="00F42C61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 xml:space="preserve"> </w:t>
      </w:r>
      <w:r w:rsidRPr="00DF2CA7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hyväksy</w:t>
      </w:r>
      <w:r w:rsidR="005279BF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t</w:t>
      </w:r>
      <w:r w:rsidRPr="00DF2CA7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ty</w:t>
      </w:r>
      <w:r w:rsidR="005279BF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jä</w:t>
      </w:r>
      <w:r w:rsidRPr="00DF2CA7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 xml:space="preserve"> </w:t>
      </w:r>
      <w:r w:rsidRPr="00F42C61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tuloks</w:t>
      </w:r>
      <w:r w:rsidR="005279BF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ia</w:t>
      </w:r>
      <w:r w:rsidRPr="00F42C61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 xml:space="preserve"> tehneelle koirakolle</w:t>
      </w:r>
    </w:p>
    <w:p w14:paraId="7B794C59" w14:textId="4B601F8C" w:rsidR="00DF2CA7" w:rsidRPr="00B15F3F" w:rsidRDefault="00DF2CA7" w:rsidP="00B15F3F">
      <w:pPr>
        <w:numPr>
          <w:ilvl w:val="0"/>
          <w:numId w:val="10"/>
        </w:numPr>
        <w:shd w:val="clear" w:color="auto" w:fill="F5ECEC"/>
        <w:spacing w:before="100" w:beforeAutospacing="1" w:after="100" w:afterAutospacing="1" w:line="240" w:lineRule="auto"/>
        <w:textAlignment w:val="bottom"/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</w:pPr>
      <w:r w:rsidRPr="00F42C61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 xml:space="preserve">Mikäli kahdella koirakolla on samat määrät tehtyjä </w:t>
      </w:r>
      <w:r w:rsidRPr="00DF2CA7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 xml:space="preserve">hyväksyttyjä </w:t>
      </w:r>
      <w:r w:rsidRPr="00F42C61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tuloksia palkinnon saa korkeammassa luokassa kilpaillut koirakko.</w:t>
      </w:r>
    </w:p>
    <w:p w14:paraId="02E1BFEE" w14:textId="1C563EBD" w:rsidR="00DF2CA7" w:rsidRPr="00F42C61" w:rsidRDefault="00DF2CA7" w:rsidP="00DF2CA7">
      <w:pPr>
        <w:shd w:val="clear" w:color="auto" w:fill="F5ECEC"/>
        <w:spacing w:after="0" w:line="240" w:lineRule="auto"/>
        <w:textAlignment w:val="bottom"/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</w:pPr>
      <w:r w:rsidRPr="00F42C61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Vuoden aktiivi</w:t>
      </w:r>
      <w:r w:rsidRPr="00DF2CA7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jäsen</w:t>
      </w:r>
    </w:p>
    <w:p w14:paraId="298CC270" w14:textId="77777777" w:rsidR="00DF2CA7" w:rsidRPr="00F42C61" w:rsidRDefault="00DF2CA7" w:rsidP="00DF2CA7">
      <w:pPr>
        <w:numPr>
          <w:ilvl w:val="0"/>
          <w:numId w:val="11"/>
        </w:numPr>
        <w:shd w:val="clear" w:color="auto" w:fill="F5ECEC"/>
        <w:spacing w:before="100" w:beforeAutospacing="1" w:after="100" w:afterAutospacing="1" w:line="240" w:lineRule="auto"/>
        <w:textAlignment w:val="bottom"/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</w:pPr>
      <w:r w:rsidRPr="00F42C61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Omalla positiivisella asenteella ja aktiivisella toiminnallaan ollut mukana yhdistyksen toiminnassa</w:t>
      </w:r>
    </w:p>
    <w:p w14:paraId="180C0647" w14:textId="77777777" w:rsidR="00DF2CA7" w:rsidRPr="00F42C61" w:rsidRDefault="00DF2CA7" w:rsidP="00DF2CA7">
      <w:pPr>
        <w:numPr>
          <w:ilvl w:val="0"/>
          <w:numId w:val="11"/>
        </w:numPr>
        <w:shd w:val="clear" w:color="auto" w:fill="F5ECEC"/>
        <w:spacing w:before="100" w:beforeAutospacing="1" w:after="100" w:afterAutospacing="1" w:line="240" w:lineRule="auto"/>
        <w:textAlignment w:val="bottom"/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</w:pPr>
      <w:r w:rsidRPr="00F42C61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Pitää yllä hyvää yhdistyshenkeä</w:t>
      </w:r>
    </w:p>
    <w:p w14:paraId="20599621" w14:textId="56566A62" w:rsidR="00DF2CA7" w:rsidRDefault="00DF2CA7" w:rsidP="00DF2CA7">
      <w:pPr>
        <w:numPr>
          <w:ilvl w:val="0"/>
          <w:numId w:val="11"/>
        </w:numPr>
        <w:shd w:val="clear" w:color="auto" w:fill="F5ECEC"/>
        <w:spacing w:before="100" w:beforeAutospacing="1" w:after="100" w:afterAutospacing="1" w:line="240" w:lineRule="auto"/>
        <w:textAlignment w:val="bottom"/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</w:pPr>
      <w:r w:rsidRPr="00F42C61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Palkinnon saaja</w:t>
      </w:r>
      <w:r w:rsidR="001C3C2E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n äänestää yhdistyksen jäsenet</w:t>
      </w:r>
      <w:r w:rsidR="003F4156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.</w:t>
      </w:r>
    </w:p>
    <w:p w14:paraId="3D1D8F1A" w14:textId="3A051BD6" w:rsidR="00DF2CA7" w:rsidRDefault="003F4156" w:rsidP="00531C77">
      <w:pPr>
        <w:numPr>
          <w:ilvl w:val="0"/>
          <w:numId w:val="11"/>
        </w:numPr>
        <w:shd w:val="clear" w:color="auto" w:fill="F5ECEC"/>
        <w:spacing w:before="100" w:beforeAutospacing="1" w:after="100" w:afterAutospacing="1" w:line="240" w:lineRule="auto"/>
        <w:textAlignment w:val="bottom"/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</w:pPr>
      <w:r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Palkittavaa äänestetään</w:t>
      </w:r>
      <w:r w:rsidR="009913ED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, eniten ääniä saanut aktiivijäsen palkitaan</w:t>
      </w:r>
    </w:p>
    <w:p w14:paraId="53533F24" w14:textId="5743E611" w:rsidR="00371166" w:rsidRPr="00531C77" w:rsidRDefault="00371166" w:rsidP="00371166">
      <w:pPr>
        <w:shd w:val="clear" w:color="auto" w:fill="F5ECEC"/>
        <w:spacing w:before="100" w:beforeAutospacing="1" w:after="100" w:afterAutospacing="1" w:line="240" w:lineRule="auto"/>
        <w:textAlignment w:val="bottom"/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</w:pPr>
      <w:r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 xml:space="preserve">Lisäksi hallitus voi oman harkinnan mukaan </w:t>
      </w:r>
      <w:r w:rsidR="002250BE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 xml:space="preserve">muistaa/palkita </w:t>
      </w:r>
      <w:r w:rsidR="002D64ED">
        <w:rPr>
          <w:rFonts w:ascii="PT Sans Narrow" w:eastAsia="Times New Roman" w:hAnsi="PT Sans Narrow" w:cs="Times New Roman"/>
          <w:color w:val="3B3B3B"/>
          <w:kern w:val="0"/>
          <w:sz w:val="18"/>
          <w:szCs w:val="18"/>
          <w:lang w:eastAsia="fi-FI"/>
          <w14:ligatures w14:val="none"/>
        </w:rPr>
        <w:t>jäseniään itse päättämillään kriteereillään.</w:t>
      </w:r>
    </w:p>
    <w:p w14:paraId="6BE7AE4D" w14:textId="77777777" w:rsidR="00F42C61" w:rsidRDefault="00F42C61"/>
    <w:sectPr w:rsidR="00F42C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 Narrow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E4D"/>
    <w:multiLevelType w:val="multilevel"/>
    <w:tmpl w:val="2952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D3920"/>
    <w:multiLevelType w:val="multilevel"/>
    <w:tmpl w:val="6B08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F27CC"/>
    <w:multiLevelType w:val="multilevel"/>
    <w:tmpl w:val="DD3A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42349"/>
    <w:multiLevelType w:val="multilevel"/>
    <w:tmpl w:val="E3F0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A7192"/>
    <w:multiLevelType w:val="multilevel"/>
    <w:tmpl w:val="6850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10C70"/>
    <w:multiLevelType w:val="multilevel"/>
    <w:tmpl w:val="CAD2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BB35CA"/>
    <w:multiLevelType w:val="multilevel"/>
    <w:tmpl w:val="7ED8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57D33"/>
    <w:multiLevelType w:val="multilevel"/>
    <w:tmpl w:val="D8A8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3C6EF9"/>
    <w:multiLevelType w:val="multilevel"/>
    <w:tmpl w:val="1A3C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69059B"/>
    <w:multiLevelType w:val="multilevel"/>
    <w:tmpl w:val="80E8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8F07A1"/>
    <w:multiLevelType w:val="multilevel"/>
    <w:tmpl w:val="A258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0016295">
    <w:abstractNumId w:val="2"/>
  </w:num>
  <w:num w:numId="2" w16cid:durableId="1129544318">
    <w:abstractNumId w:val="0"/>
  </w:num>
  <w:num w:numId="3" w16cid:durableId="1161391555">
    <w:abstractNumId w:val="10"/>
  </w:num>
  <w:num w:numId="4" w16cid:durableId="860321452">
    <w:abstractNumId w:val="3"/>
  </w:num>
  <w:num w:numId="5" w16cid:durableId="1431702921">
    <w:abstractNumId w:val="7"/>
  </w:num>
  <w:num w:numId="6" w16cid:durableId="2046366405">
    <w:abstractNumId w:val="8"/>
  </w:num>
  <w:num w:numId="7" w16cid:durableId="509485158">
    <w:abstractNumId w:val="5"/>
  </w:num>
  <w:num w:numId="8" w16cid:durableId="997808593">
    <w:abstractNumId w:val="1"/>
  </w:num>
  <w:num w:numId="9" w16cid:durableId="1866939907">
    <w:abstractNumId w:val="9"/>
  </w:num>
  <w:num w:numId="10" w16cid:durableId="71242451">
    <w:abstractNumId w:val="4"/>
  </w:num>
  <w:num w:numId="11" w16cid:durableId="8489114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61"/>
    <w:rsid w:val="000351A7"/>
    <w:rsid w:val="000D0E40"/>
    <w:rsid w:val="00113D0F"/>
    <w:rsid w:val="001C3C2E"/>
    <w:rsid w:val="001D65A6"/>
    <w:rsid w:val="001E4E42"/>
    <w:rsid w:val="002250BE"/>
    <w:rsid w:val="002D64ED"/>
    <w:rsid w:val="002F7647"/>
    <w:rsid w:val="003026DC"/>
    <w:rsid w:val="003247F7"/>
    <w:rsid w:val="00371166"/>
    <w:rsid w:val="003F4156"/>
    <w:rsid w:val="005279BF"/>
    <w:rsid w:val="00531C77"/>
    <w:rsid w:val="005A0721"/>
    <w:rsid w:val="00757510"/>
    <w:rsid w:val="00764A21"/>
    <w:rsid w:val="00783CD6"/>
    <w:rsid w:val="007C1121"/>
    <w:rsid w:val="009913ED"/>
    <w:rsid w:val="00991CB0"/>
    <w:rsid w:val="009B4D11"/>
    <w:rsid w:val="00A05328"/>
    <w:rsid w:val="00A15659"/>
    <w:rsid w:val="00AA5F79"/>
    <w:rsid w:val="00B123F2"/>
    <w:rsid w:val="00B15F3F"/>
    <w:rsid w:val="00B32540"/>
    <w:rsid w:val="00D332AA"/>
    <w:rsid w:val="00D6561F"/>
    <w:rsid w:val="00DF2CA7"/>
    <w:rsid w:val="00F42C61"/>
    <w:rsid w:val="00FD2915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B516"/>
  <w15:chartTrackingRefBased/>
  <w15:docId w15:val="{8A26CD88-0654-45DC-9F1B-E0834AD1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42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42C61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635">
          <w:marLeft w:val="0"/>
          <w:marRight w:val="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09966">
          <w:marLeft w:val="0"/>
          <w:marRight w:val="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164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Martelin</dc:creator>
  <cp:keywords/>
  <dc:description/>
  <cp:lastModifiedBy>Noora Martelin</cp:lastModifiedBy>
  <cp:revision>31</cp:revision>
  <dcterms:created xsi:type="dcterms:W3CDTF">2024-01-08T06:22:00Z</dcterms:created>
  <dcterms:modified xsi:type="dcterms:W3CDTF">2024-03-08T16:58:00Z</dcterms:modified>
</cp:coreProperties>
</file>